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FF3" w:rsidRPr="00A16B86" w:rsidRDefault="00CF7FF3" w:rsidP="00A16B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eastAsiaTheme="minorEastAsia" w:cs="Arial"/>
          <w:b/>
          <w:color w:val="5A5A5A"/>
          <w:spacing w:val="10"/>
          <w:u w:val="single"/>
          <w:bdr w:val="none" w:sz="0" w:space="0" w:color="auto" w:frame="1"/>
        </w:rPr>
      </w:pPr>
    </w:p>
    <w:p w:rsidR="00CF7FF3" w:rsidRDefault="00CF7FF3" w:rsidP="00CF7FF3">
      <w:pPr>
        <w:spacing w:after="0" w:line="240" w:lineRule="auto"/>
        <w:jc w:val="center"/>
        <w:rPr>
          <w:rFonts w:ascii="Times New Roman" w:eastAsiaTheme="minorEastAsia" w:hAnsi="Times New Roman" w:cs="Arial"/>
          <w:b/>
          <w:color w:val="5A5A5A"/>
          <w:spacing w:val="10"/>
          <w:sz w:val="24"/>
          <w:szCs w:val="24"/>
          <w:u w:val="single"/>
          <w:bdr w:val="none" w:sz="0" w:space="0" w:color="auto" w:frame="1"/>
          <w:lang w:eastAsia="ru-RU"/>
        </w:rPr>
      </w:pPr>
    </w:p>
    <w:p w:rsidR="00CF7FF3" w:rsidRPr="00CF7FF3" w:rsidRDefault="00CF7FF3" w:rsidP="00CF7FF3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CF7FF3">
        <w:rPr>
          <w:rFonts w:ascii="Times New Roman" w:eastAsiaTheme="minorEastAsia" w:hAnsi="Times New Roman" w:cs="Times New Roman"/>
          <w:color w:val="000000" w:themeColor="text1"/>
          <w:spacing w:val="10"/>
          <w:sz w:val="28"/>
          <w:szCs w:val="28"/>
          <w:bdr w:val="none" w:sz="0" w:space="0" w:color="auto" w:frame="1"/>
          <w:lang w:eastAsia="ru-RU"/>
        </w:rPr>
        <w:t xml:space="preserve">МБДОУ  </w:t>
      </w:r>
      <w:r>
        <w:rPr>
          <w:rFonts w:ascii="Times New Roman" w:eastAsiaTheme="minorEastAsia" w:hAnsi="Times New Roman" w:cs="Times New Roman"/>
          <w:color w:val="000000" w:themeColor="text1"/>
          <w:spacing w:val="10"/>
          <w:sz w:val="28"/>
          <w:szCs w:val="28"/>
          <w:bdr w:val="none" w:sz="0" w:space="0" w:color="auto" w:frame="1"/>
          <w:lang w:eastAsia="ru-RU"/>
        </w:rPr>
        <w:t>«Высокогорский дет</w:t>
      </w:r>
      <w:r w:rsidRPr="00CF7FF3">
        <w:rPr>
          <w:rFonts w:ascii="Times New Roman" w:eastAsiaTheme="minorEastAsia" w:hAnsi="Times New Roman" w:cs="Times New Roman"/>
          <w:color w:val="000000" w:themeColor="text1"/>
          <w:spacing w:val="10"/>
          <w:sz w:val="28"/>
          <w:szCs w:val="28"/>
          <w:bdr w:val="none" w:sz="0" w:space="0" w:color="auto" w:frame="1"/>
          <w:lang w:eastAsia="ru-RU"/>
        </w:rPr>
        <w:t>ский сад «</w:t>
      </w:r>
      <w:proofErr w:type="spellStart"/>
      <w:r w:rsidRPr="00CF7FF3">
        <w:rPr>
          <w:rFonts w:ascii="Times New Roman" w:eastAsiaTheme="minorEastAsia" w:hAnsi="Times New Roman" w:cs="Times New Roman"/>
          <w:color w:val="000000" w:themeColor="text1"/>
          <w:spacing w:val="10"/>
          <w:sz w:val="28"/>
          <w:szCs w:val="28"/>
          <w:bdr w:val="none" w:sz="0" w:space="0" w:color="auto" w:frame="1"/>
          <w:lang w:eastAsia="ru-RU"/>
        </w:rPr>
        <w:t>Бэлэкэч</w:t>
      </w:r>
      <w:proofErr w:type="spellEnd"/>
      <w:r w:rsidRPr="00CF7FF3">
        <w:rPr>
          <w:rFonts w:ascii="Times New Roman" w:eastAsiaTheme="minorEastAsia" w:hAnsi="Times New Roman" w:cs="Times New Roman"/>
          <w:color w:val="000000" w:themeColor="text1"/>
          <w:spacing w:val="10"/>
          <w:sz w:val="28"/>
          <w:szCs w:val="28"/>
          <w:bdr w:val="none" w:sz="0" w:space="0" w:color="auto" w:frame="1"/>
          <w:lang w:eastAsia="ru-RU"/>
        </w:rPr>
        <w:t>»</w:t>
      </w:r>
    </w:p>
    <w:p w:rsidR="00CF7FF3" w:rsidRPr="00CF7FF3" w:rsidRDefault="00CF7FF3" w:rsidP="00CF7FF3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 w:themeColor="text1"/>
          <w:sz w:val="28"/>
          <w:szCs w:val="28"/>
        </w:rPr>
      </w:pPr>
      <w:r w:rsidRPr="00CF7FF3">
        <w:rPr>
          <w:rFonts w:eastAsiaTheme="minorEastAsia"/>
          <w:color w:val="000000" w:themeColor="text1"/>
          <w:sz w:val="28"/>
          <w:szCs w:val="28"/>
          <w:bdr w:val="none" w:sz="0" w:space="0" w:color="auto" w:frame="1"/>
        </w:rPr>
        <w:t xml:space="preserve">Юридический адрес:  </w:t>
      </w:r>
      <w:r w:rsidRPr="00CF7FF3">
        <w:rPr>
          <w:rFonts w:eastAsiaTheme="minorEastAsia"/>
          <w:color w:val="000000" w:themeColor="text1"/>
          <w:sz w:val="28"/>
          <w:szCs w:val="28"/>
          <w:u w:val="single"/>
          <w:bdr w:val="none" w:sz="0" w:space="0" w:color="auto" w:frame="1"/>
        </w:rPr>
        <w:t xml:space="preserve"> </w:t>
      </w:r>
      <w:r w:rsidRPr="00CF7FF3">
        <w:rPr>
          <w:color w:val="000000" w:themeColor="text1"/>
          <w:sz w:val="28"/>
          <w:szCs w:val="28"/>
          <w:shd w:val="clear" w:color="auto" w:fill="F6F6F6"/>
        </w:rPr>
        <w:t xml:space="preserve">Высокогорский район, село Высокая Гора </w:t>
      </w:r>
      <w:r>
        <w:rPr>
          <w:color w:val="000000" w:themeColor="text1"/>
          <w:sz w:val="28"/>
          <w:szCs w:val="28"/>
          <w:shd w:val="clear" w:color="auto" w:fill="F6F6F6"/>
        </w:rPr>
        <w:t xml:space="preserve">                  </w:t>
      </w:r>
      <w:r w:rsidRPr="00CF7FF3">
        <w:rPr>
          <w:color w:val="000000" w:themeColor="text1"/>
          <w:sz w:val="28"/>
          <w:szCs w:val="28"/>
          <w:shd w:val="clear" w:color="auto" w:fill="F6F6F6"/>
        </w:rPr>
        <w:t>ул.</w:t>
      </w:r>
      <w:r>
        <w:rPr>
          <w:color w:val="000000" w:themeColor="text1"/>
          <w:sz w:val="28"/>
          <w:szCs w:val="28"/>
          <w:shd w:val="clear" w:color="auto" w:fill="F6F6F6"/>
        </w:rPr>
        <w:t xml:space="preserve"> </w:t>
      </w:r>
      <w:r w:rsidRPr="00CF7FF3">
        <w:rPr>
          <w:color w:val="000000" w:themeColor="text1"/>
          <w:sz w:val="28"/>
          <w:szCs w:val="28"/>
          <w:shd w:val="clear" w:color="auto" w:fill="F6F6F6"/>
        </w:rPr>
        <w:t>Татарстан,</w:t>
      </w:r>
      <w:r>
        <w:rPr>
          <w:color w:val="000000" w:themeColor="text1"/>
          <w:sz w:val="28"/>
          <w:szCs w:val="28"/>
          <w:shd w:val="clear" w:color="auto" w:fill="F6F6F6"/>
        </w:rPr>
        <w:t xml:space="preserve"> </w:t>
      </w:r>
      <w:r w:rsidRPr="00CF7FF3">
        <w:rPr>
          <w:color w:val="000000" w:themeColor="text1"/>
          <w:sz w:val="28"/>
          <w:szCs w:val="28"/>
          <w:shd w:val="clear" w:color="auto" w:fill="F6F6F6"/>
        </w:rPr>
        <w:t xml:space="preserve"> дом 27а.</w:t>
      </w:r>
      <w:r w:rsidRPr="00CF7FF3">
        <w:rPr>
          <w:color w:val="000000" w:themeColor="text1"/>
          <w:sz w:val="28"/>
          <w:szCs w:val="28"/>
          <w:bdr w:val="none" w:sz="0" w:space="0" w:color="auto" w:frame="1"/>
        </w:rPr>
        <w:t xml:space="preserve"> </w:t>
      </w:r>
    </w:p>
    <w:p w:rsidR="00CF7FF3" w:rsidRPr="00CF7FF3" w:rsidRDefault="00CF7FF3" w:rsidP="00CF7FF3">
      <w:pPr>
        <w:spacing w:after="0" w:line="240" w:lineRule="auto"/>
        <w:rPr>
          <w:rFonts w:ascii="Times New Roman" w:eastAsiaTheme="minorEastAsia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CF7FF3">
        <w:rPr>
          <w:rFonts w:ascii="Times New Roman" w:eastAsiaTheme="minorEastAsia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телефон: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 w:eastAsia="ru-RU"/>
        </w:rPr>
        <w:t> </w:t>
      </w:r>
      <w:r w:rsidRPr="00CF7FF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8(8436)53-09-06; 8(8436)53-08-89</w:t>
      </w:r>
    </w:p>
    <w:p w:rsidR="00CF7FF3" w:rsidRPr="00CF7FF3" w:rsidRDefault="00CF7FF3" w:rsidP="00CF7FF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CF7FF3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 </w:t>
      </w:r>
    </w:p>
    <w:tbl>
      <w:tblPr>
        <w:tblW w:w="5476" w:type="pct"/>
        <w:jc w:val="center"/>
        <w:tblInd w:w="3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"/>
        <w:gridCol w:w="5890"/>
        <w:gridCol w:w="3764"/>
      </w:tblGrid>
      <w:tr w:rsidR="00CF7FF3" w:rsidRPr="00CF7FF3" w:rsidTr="00865F69">
        <w:trPr>
          <w:trHeight w:val="524"/>
          <w:jc w:val="center"/>
        </w:trPr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</w:t>
            </w:r>
            <w:proofErr w:type="gramEnd"/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2870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18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tabs>
                <w:tab w:val="left" w:pos="2330"/>
              </w:tabs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F7FF3" w:rsidRPr="00CF7FF3" w:rsidTr="00865F69">
        <w:trPr>
          <w:trHeight w:val="413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Общая площадь земельного участка, на котором расположено образовательное учреждение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(м</w:t>
            </w:r>
            <w:proofErr w:type="gramStart"/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proofErr w:type="gramEnd"/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B62A7A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8013 м</w:t>
            </w:r>
            <w:proofErr w:type="gramStart"/>
            <w:r>
              <w:rPr>
                <w:rFonts w:eastAsiaTheme="minorEastAsia" w:cs="Times New Roman"/>
                <w:lang w:eastAsia="ru-RU"/>
              </w:rPr>
              <w:t>2</w:t>
            </w:r>
            <w:proofErr w:type="gramEnd"/>
          </w:p>
        </w:tc>
      </w:tr>
      <w:tr w:rsidR="00CF7FF3" w:rsidRPr="00CF7FF3" w:rsidTr="00865F69">
        <w:trPr>
          <w:trHeight w:val="200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Общая площадь всех зданий образовательного учреждения 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gramEnd"/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м2)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865F69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3553,9 м</w:t>
            </w:r>
            <w:proofErr w:type="gramStart"/>
            <w:r>
              <w:rPr>
                <w:rFonts w:eastAsiaTheme="minorEastAsia" w:cs="Times New Roman"/>
                <w:lang w:eastAsia="ru-RU"/>
              </w:rPr>
              <w:t>2</w:t>
            </w:r>
            <w:proofErr w:type="gramEnd"/>
          </w:p>
        </w:tc>
      </w:tr>
      <w:tr w:rsidR="00CF7FF3" w:rsidRPr="00CF7FF3" w:rsidTr="00B62A7A">
        <w:trPr>
          <w:trHeight w:val="1223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Наименование зданий и сооружений, входящих в учреждение: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Для каждого здания и сооружения указать: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а)  год постройки;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б) проектная мощность 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(уч. мест)</w:t>
            </w: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в) этажность 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(кол-во)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FF3" w:rsidRPr="00CF7FF3" w:rsidRDefault="00CF7FF3" w:rsidP="00B62A7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>Т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иповое здание детского сада 2011</w:t>
            </w: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г. постройки, кирпичное, 2 э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тажа,  проектная мощность на  22</w:t>
            </w: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0 мест, </w:t>
            </w:r>
            <w:r w:rsidR="00B62A7A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CF7FF3" w:rsidRPr="00CF7FF3" w:rsidTr="00865F69">
        <w:trPr>
          <w:trHeight w:val="217"/>
          <w:jc w:val="center"/>
        </w:trPr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Общее количество детей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220</w:t>
            </w:r>
            <w:r w:rsidRPr="00CF7FF3">
              <w:rPr>
                <w:rFonts w:eastAsiaTheme="minorEastAsia" w:cs="Times New Roman"/>
                <w:lang w:eastAsia="ru-RU"/>
              </w:rPr>
              <w:t xml:space="preserve"> детей</w:t>
            </w:r>
          </w:p>
        </w:tc>
      </w:tr>
      <w:tr w:rsidR="00CF7FF3" w:rsidRPr="00CF7FF3" w:rsidTr="00865F69">
        <w:trPr>
          <w:trHeight w:val="3767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Общее количество спальных, групповых, специализированных помещений и т.д. всего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 том числе: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ind w:right="-189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а) групповых помещени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й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gramEnd"/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ед.);                                                                   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б) спальных помещений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– (ед.);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в) методических кабинетов –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г) логопедический кабинет</w:t>
            </w: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–(</w:t>
            </w:r>
            <w:proofErr w:type="spellStart"/>
            <w:proofErr w:type="gram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ед</w:t>
            </w:r>
            <w:proofErr w:type="spell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д)</w:t>
            </w: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кабинет педагога-психолог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а-</w:t>
            </w:r>
            <w:proofErr w:type="gram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е) кабинет заведующе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й-</w:t>
            </w:r>
            <w:proofErr w:type="gram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ж) медицинский бло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к-</w:t>
            </w:r>
            <w:proofErr w:type="gram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з) туалетные комнат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ы-</w:t>
            </w:r>
            <w:proofErr w:type="gram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и) прачечна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я-</w:t>
            </w:r>
            <w:proofErr w:type="gram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FF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к)  кабинет ПД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Д-</w:t>
            </w:r>
            <w:proofErr w:type="gram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CF7FF3" w:rsidRPr="00CF7FF3" w:rsidRDefault="00B941BB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л</w:t>
            </w:r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 кабинет татарского язык</w:t>
            </w:r>
            <w:proofErr w:type="gramStart"/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а-</w:t>
            </w:r>
            <w:proofErr w:type="gramEnd"/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CF7FF3" w:rsidRPr="00CF7FF3" w:rsidRDefault="00B941BB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Start"/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)ф</w:t>
            </w:r>
            <w:proofErr w:type="gramEnd"/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изкультурный зал</w:t>
            </w:r>
          </w:p>
          <w:p w:rsidR="00CF7FF3" w:rsidRPr="00CF7FF3" w:rsidRDefault="00B941BB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</w:t>
            </w:r>
            <w:proofErr w:type="gramStart"/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)м</w:t>
            </w:r>
            <w:proofErr w:type="gramEnd"/>
            <w:r w:rsidR="00CF7FF3"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узыкальный зал</w:t>
            </w:r>
          </w:p>
        </w:tc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 xml:space="preserve">Всего – </w:t>
            </w:r>
            <w:r w:rsidR="00B62A7A">
              <w:rPr>
                <w:rFonts w:eastAsiaTheme="minorEastAsia" w:cs="Times New Roman"/>
                <w:lang w:eastAsia="ru-RU"/>
              </w:rPr>
              <w:t>35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В том числе: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Групп- 12</w:t>
            </w:r>
          </w:p>
          <w:p w:rsid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Спален – 12</w:t>
            </w:r>
          </w:p>
          <w:p w:rsidR="00B62A7A" w:rsidRPr="00B62A7A" w:rsidRDefault="00B62A7A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К</w:t>
            </w:r>
            <w:r w:rsidRPr="00B62A7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абинет заведующей</w:t>
            </w:r>
            <w:r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 xml:space="preserve"> - 1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Методический кабинет – 1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Кабинет логопеда – 1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Кабинет заведующего – 1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Медицинский блок</w:t>
            </w:r>
            <w:r>
              <w:rPr>
                <w:rFonts w:eastAsiaTheme="minorEastAsia" w:cs="Times New Roman"/>
                <w:lang w:eastAsia="ru-RU"/>
              </w:rPr>
              <w:t>-</w:t>
            </w:r>
            <w:r w:rsidRPr="00CF7FF3">
              <w:rPr>
                <w:rFonts w:eastAsiaTheme="minorEastAsia" w:cs="Times New Roman"/>
                <w:lang w:eastAsia="ru-RU"/>
              </w:rPr>
              <w:t xml:space="preserve"> 1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Туалетная комната – 1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 xml:space="preserve">Прачечная </w:t>
            </w:r>
            <w:r>
              <w:rPr>
                <w:rFonts w:eastAsiaTheme="minorEastAsia" w:cs="Times New Roman"/>
                <w:lang w:eastAsia="ru-RU"/>
              </w:rPr>
              <w:t>-</w:t>
            </w:r>
            <w:r w:rsidRPr="00CF7FF3">
              <w:rPr>
                <w:rFonts w:eastAsiaTheme="minorEastAsia" w:cs="Times New Roman"/>
                <w:lang w:eastAsia="ru-RU"/>
              </w:rPr>
              <w:t>1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 xml:space="preserve">Кабинет татарского языка </w:t>
            </w:r>
            <w:r>
              <w:rPr>
                <w:rFonts w:eastAsiaTheme="minorEastAsia" w:cs="Times New Roman"/>
                <w:lang w:eastAsia="ru-RU"/>
              </w:rPr>
              <w:t>-</w:t>
            </w:r>
            <w:r w:rsidRPr="00CF7FF3">
              <w:rPr>
                <w:rFonts w:eastAsiaTheme="minorEastAsia" w:cs="Times New Roman"/>
                <w:lang w:eastAsia="ru-RU"/>
              </w:rPr>
              <w:t>1</w:t>
            </w:r>
          </w:p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 xml:space="preserve">Физкультурный зал </w:t>
            </w:r>
            <w:r>
              <w:rPr>
                <w:rFonts w:eastAsiaTheme="minorEastAsia" w:cs="Times New Roman"/>
                <w:lang w:eastAsia="ru-RU"/>
              </w:rPr>
              <w:t>-</w:t>
            </w:r>
            <w:r w:rsidRPr="00CF7FF3">
              <w:rPr>
                <w:rFonts w:eastAsiaTheme="minorEastAsia" w:cs="Times New Roman"/>
                <w:lang w:eastAsia="ru-RU"/>
              </w:rPr>
              <w:t>1</w:t>
            </w:r>
          </w:p>
          <w:p w:rsid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Музыкальный зал</w:t>
            </w:r>
            <w:r>
              <w:rPr>
                <w:rFonts w:eastAsiaTheme="minorEastAsia" w:cs="Times New Roman"/>
                <w:lang w:eastAsia="ru-RU"/>
              </w:rPr>
              <w:t>-</w:t>
            </w:r>
            <w:r w:rsidRPr="00CF7FF3">
              <w:rPr>
                <w:rFonts w:eastAsiaTheme="minorEastAsia" w:cs="Times New Roman"/>
                <w:lang w:eastAsia="ru-RU"/>
              </w:rPr>
              <w:t xml:space="preserve"> 1</w:t>
            </w:r>
          </w:p>
          <w:p w:rsidR="00B941BB" w:rsidRPr="00CF7FF3" w:rsidRDefault="00B941BB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Кабинет ПДД -1</w:t>
            </w:r>
          </w:p>
        </w:tc>
      </w:tr>
      <w:tr w:rsidR="00CF7FF3" w:rsidRPr="00CF7FF3" w:rsidTr="00865F69">
        <w:trPr>
          <w:trHeight w:val="217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FF3" w:rsidRPr="00CF7FF3" w:rsidRDefault="00865F69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Имеет ли учреждение пищеблок  –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(м</w:t>
            </w:r>
            <w:proofErr w:type="gramStart"/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proofErr w:type="gramEnd"/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865F69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 xml:space="preserve"> </w:t>
            </w:r>
            <w:r w:rsidR="00B62A7A">
              <w:rPr>
                <w:rFonts w:eastAsiaTheme="minorEastAsia" w:cs="Times New Roman"/>
                <w:lang w:eastAsia="ru-RU"/>
              </w:rPr>
              <w:t>132,1 м</w:t>
            </w:r>
            <w:proofErr w:type="gramStart"/>
            <w:r w:rsidR="00B62A7A">
              <w:rPr>
                <w:rFonts w:eastAsiaTheme="minorEastAsia" w:cs="Times New Roman"/>
                <w:lang w:eastAsia="ru-RU"/>
              </w:rPr>
              <w:t>2</w:t>
            </w:r>
            <w:proofErr w:type="gramEnd"/>
          </w:p>
        </w:tc>
      </w:tr>
      <w:tr w:rsidR="00CF7FF3" w:rsidRPr="00CF7FF3" w:rsidTr="00865F69">
        <w:trPr>
          <w:trHeight w:val="413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FF3" w:rsidRPr="00CF7FF3" w:rsidRDefault="00865F69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Здания ДОУ, требующие комплексного капитального ремонта – </w:t>
            </w:r>
            <w:r w:rsidRPr="00CF7FF3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  <w:t>(наименование зданий, м</w:t>
            </w:r>
            <w:proofErr w:type="gramStart"/>
            <w:r w:rsidRPr="00CF7FF3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proofErr w:type="gramEnd"/>
            <w:r w:rsidRPr="00CF7FF3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нет</w:t>
            </w:r>
          </w:p>
        </w:tc>
      </w:tr>
      <w:tr w:rsidR="00CF7FF3" w:rsidRPr="00CF7FF3" w:rsidTr="00865F69">
        <w:trPr>
          <w:trHeight w:val="497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FF3" w:rsidRPr="00CF7FF3" w:rsidRDefault="00865F69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Водоснабжение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Здание имеет централизованное водоснабжение</w:t>
            </w: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CF7FF3" w:rsidRPr="00CF7FF3" w:rsidTr="00865F69">
        <w:trPr>
          <w:trHeight w:val="827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FF3" w:rsidRPr="00CF7FF3" w:rsidRDefault="00865F69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Количество зданий,  отапливаемых  посредством: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а) центрального отопления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б) собственной котельной</w:t>
            </w:r>
          </w:p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в) котельной на бытовых котлах  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Здания детского сада все отапливаются  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>центральным</w:t>
            </w:r>
            <w:proofErr w:type="gramEnd"/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отопление  </w:t>
            </w:r>
          </w:p>
        </w:tc>
      </w:tr>
      <w:tr w:rsidR="00CF7FF3" w:rsidRPr="00CF7FF3" w:rsidTr="00865F69">
        <w:trPr>
          <w:trHeight w:val="413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FF3" w:rsidRPr="00CF7FF3" w:rsidRDefault="00865F69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Здание, имеющее канализацию 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7FF3" w:rsidRPr="00CF7FF3" w:rsidRDefault="00CF7FF3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централизованная канализация</w:t>
            </w:r>
          </w:p>
        </w:tc>
      </w:tr>
      <w:tr w:rsidR="00B62A7A" w:rsidRPr="00CF7FF3" w:rsidTr="00B62A7A">
        <w:trPr>
          <w:trHeight w:val="217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медицинского кабинета - 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(м</w:t>
            </w:r>
            <w:proofErr w:type="gramStart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proofErr w:type="gramEnd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) 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68,5 м</w:t>
            </w:r>
            <w:proofErr w:type="gramStart"/>
            <w:r>
              <w:rPr>
                <w:rFonts w:eastAsiaTheme="minorEastAsia" w:cs="Times New Roman"/>
                <w:lang w:eastAsia="ru-RU"/>
              </w:rPr>
              <w:t>2</w:t>
            </w:r>
            <w:proofErr w:type="gramEnd"/>
          </w:p>
        </w:tc>
      </w:tr>
      <w:tr w:rsidR="00B62A7A" w:rsidRPr="00CF7FF3" w:rsidTr="00B62A7A">
        <w:trPr>
          <w:trHeight w:val="195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паспорта дошкольного образовательного учреждения по безопасности дорожного движения (БДД) – </w:t>
            </w:r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865F69"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631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пожарной сигнализации (АПС)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195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ывод сигнала АПС на пульт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стрелеу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ц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 мониторинг</w:t>
            </w: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пожарной охраны –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413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системы оповещения и управления эвакуацией людей при пожаре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435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16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B62A7A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62A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Оснащенность </w:t>
            </w:r>
            <w:proofErr w:type="spellStart"/>
            <w:r w:rsidRPr="00B62A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молниезащитой</w:t>
            </w:r>
            <w:proofErr w:type="spellEnd"/>
            <w:r w:rsidRPr="00B62A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- </w:t>
            </w:r>
            <w:r w:rsidRPr="00B62A7A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B62A7A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B62A7A"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195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пожарных гидрантов, водоемов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217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Удаление дошкольного образовательного учреждения от ближайшего пожарного подразделения - </w:t>
            </w:r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gramStart"/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км</w:t>
            </w:r>
            <w:proofErr w:type="gramEnd"/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865F69">
              <w:rPr>
                <w:rFonts w:eastAsiaTheme="minorEastAsia" w:cs="Times New Roman"/>
                <w:lang w:eastAsia="ru-RU"/>
              </w:rPr>
              <w:t>1км</w:t>
            </w:r>
          </w:p>
        </w:tc>
      </w:tr>
      <w:tr w:rsidR="00B62A7A" w:rsidRPr="00CF7FF3" w:rsidTr="00B62A7A">
        <w:trPr>
          <w:trHeight w:val="413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пожарных кранов и рукавов - </w:t>
            </w:r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(да, кол</w:t>
            </w:r>
            <w:proofErr w:type="gramStart"/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.</w:t>
            </w:r>
            <w:proofErr w:type="gramEnd"/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 </w:t>
            </w:r>
            <w:proofErr w:type="gramStart"/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</w:t>
            </w:r>
            <w:proofErr w:type="gramEnd"/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865F69">
              <w:rPr>
                <w:rFonts w:eastAsiaTheme="minorEastAsia" w:cs="Times New Roman"/>
                <w:lang w:eastAsia="ru-RU"/>
              </w:rPr>
              <w:t>Да 11 рукава и 11 крана</w:t>
            </w:r>
          </w:p>
        </w:tc>
      </w:tr>
      <w:tr w:rsidR="00B62A7A" w:rsidRPr="00CF7FF3" w:rsidTr="00B62A7A">
        <w:trPr>
          <w:trHeight w:val="217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Количество огнетушителей – </w:t>
            </w:r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865F69">
              <w:rPr>
                <w:rFonts w:eastAsiaTheme="minorEastAsia" w:cs="Times New Roman"/>
                <w:lang w:eastAsia="ru-RU"/>
              </w:rPr>
              <w:t>28 штук</w:t>
            </w:r>
          </w:p>
        </w:tc>
      </w:tr>
      <w:tr w:rsidR="00B62A7A" w:rsidRPr="00CF7FF3" w:rsidTr="00B62A7A">
        <w:trPr>
          <w:trHeight w:val="195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паспорта комплексной безопасности - </w:t>
            </w:r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865F69"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413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B62A7A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62A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системы аварийного освещения – </w:t>
            </w:r>
            <w:r w:rsidRPr="00B62A7A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B62A7A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217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исправной кнопки экстренного вызова полиции (КЭВП)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да</w:t>
            </w:r>
          </w:p>
        </w:tc>
      </w:tr>
      <w:tr w:rsidR="00B62A7A" w:rsidRPr="00CF7FF3" w:rsidTr="00B62A7A">
        <w:trPr>
          <w:trHeight w:val="631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  телефонной проводной (стационарной) связи 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нет)/(кол-во абонентских номеров)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 xml:space="preserve">да 4, </w:t>
            </w:r>
            <w:proofErr w:type="gramStart"/>
            <w:r>
              <w:rPr>
                <w:rFonts w:eastAsiaTheme="minorEastAsia" w:cs="Times New Roman"/>
                <w:lang w:eastAsia="ru-RU"/>
              </w:rPr>
              <w:t>абонентских</w:t>
            </w:r>
            <w:proofErr w:type="gramEnd"/>
            <w:r w:rsidRPr="00CF7FF3">
              <w:rPr>
                <w:rFonts w:eastAsiaTheme="minorEastAsia" w:cs="Times New Roman"/>
                <w:lang w:eastAsia="ru-RU"/>
              </w:rPr>
              <w:t xml:space="preserve"> номер</w:t>
            </w:r>
            <w:r>
              <w:rPr>
                <w:rFonts w:eastAsiaTheme="minorEastAsia" w:cs="Times New Roman"/>
                <w:lang w:eastAsia="ru-RU"/>
              </w:rPr>
              <w:t>а</w:t>
            </w:r>
          </w:p>
        </w:tc>
      </w:tr>
      <w:tr w:rsidR="00B62A7A" w:rsidRPr="00CF7FF3" w:rsidTr="00B62A7A">
        <w:trPr>
          <w:trHeight w:val="413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ограждения территории ДОУ по всему периметру - 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исправно), (да не исправно), (отсутствует)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д</w:t>
            </w:r>
            <w:r w:rsidRPr="00CF7FF3">
              <w:rPr>
                <w:rFonts w:eastAsiaTheme="minorEastAsia" w:cs="Times New Roman"/>
                <w:lang w:eastAsia="ru-RU"/>
              </w:rPr>
              <w:t>а исправно</w:t>
            </w:r>
          </w:p>
        </w:tc>
      </w:tr>
      <w:tr w:rsidR="00B62A7A" w:rsidRPr="00CF7FF3" w:rsidTr="00B62A7A">
        <w:trPr>
          <w:trHeight w:val="456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наружного освещения:</w:t>
            </w:r>
          </w:p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- территории - </w:t>
            </w:r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;</w:t>
            </w:r>
          </w:p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д</w:t>
            </w:r>
            <w:r w:rsidRPr="00865F69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а </w:t>
            </w:r>
          </w:p>
          <w:p w:rsidR="00B62A7A" w:rsidRPr="00865F69" w:rsidRDefault="00B62A7A" w:rsidP="002F433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B62A7A" w:rsidRPr="00CF7FF3" w:rsidTr="00B62A7A">
        <w:trPr>
          <w:trHeight w:val="145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Охрана ДОУ специалистами (людьми) 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из</w:t>
            </w:r>
            <w:proofErr w:type="gramEnd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а) частное охранное предприятие (ЧОП)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(чел.);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б) ФГУП «Охрана» -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(чел.);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в) вневедомственная охрана (ОВО при УВД)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(чел.);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г) штатные сторожа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(чел.);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д) другие виды охраны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(чел.);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е) физическая охрана отсутствует –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  <w:proofErr w:type="gramStart"/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.</w:t>
            </w:r>
            <w:proofErr w:type="gramEnd"/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Штатные</w:t>
            </w: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сторожа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-</w:t>
            </w:r>
            <w:r w:rsidRPr="00CF7FF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3 чел.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</w:p>
        </w:tc>
      </w:tr>
      <w:tr w:rsidR="00B62A7A" w:rsidRPr="00CF7FF3" w:rsidTr="00B62A7A">
        <w:trPr>
          <w:trHeight w:val="145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технических средств охраны (звонок, домофон и т. п.) - </w:t>
            </w:r>
            <w:r w:rsidRPr="00CF7FF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З</w:t>
            </w:r>
            <w:r w:rsidRPr="00CF7FF3">
              <w:rPr>
                <w:rFonts w:eastAsiaTheme="minorEastAsia" w:cs="Times New Roman"/>
                <w:lang w:eastAsia="ru-RU"/>
              </w:rPr>
              <w:t>вонок</w:t>
            </w:r>
            <w:r>
              <w:rPr>
                <w:rFonts w:eastAsiaTheme="minorEastAsia" w:cs="Times New Roman"/>
                <w:lang w:eastAsia="ru-RU"/>
              </w:rPr>
              <w:t>, домофон</w:t>
            </w:r>
          </w:p>
        </w:tc>
      </w:tr>
      <w:tr w:rsidR="00B62A7A" w:rsidRPr="00CF7FF3" w:rsidTr="00B62A7A">
        <w:trPr>
          <w:trHeight w:val="145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паспорта антитеррористической защищенности ДОУ –</w:t>
            </w:r>
          </w:p>
          <w:p w:rsidR="00B62A7A" w:rsidRPr="00865F69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65F6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865F69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865F69">
              <w:rPr>
                <w:rFonts w:eastAsiaTheme="minorEastAsia" w:cs="Times New Roman"/>
                <w:lang w:eastAsia="ru-RU"/>
              </w:rPr>
              <w:t xml:space="preserve">Да </w:t>
            </w:r>
          </w:p>
        </w:tc>
      </w:tr>
      <w:tr w:rsidR="00B62A7A" w:rsidRPr="00CF7FF3" w:rsidTr="00B62A7A">
        <w:trPr>
          <w:trHeight w:val="631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компьютерной техники - (да или нет/общее кол-во)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а) компьютеров всего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б) ноутбуков для групп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в) ноутбуков для педагогов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 xml:space="preserve">Да </w:t>
            </w:r>
          </w:p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Всего компьютеров -  4;</w:t>
            </w:r>
          </w:p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Ноутбуков для групп  - 12;</w:t>
            </w:r>
          </w:p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Ноутбуков для педагогов  - 1.</w:t>
            </w:r>
          </w:p>
        </w:tc>
      </w:tr>
      <w:tr w:rsidR="00B62A7A" w:rsidRPr="00CF7FF3" w:rsidTr="00B62A7A">
        <w:trPr>
          <w:trHeight w:val="631"/>
          <w:jc w:val="center"/>
        </w:trPr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CF7FF3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28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Наличие интерактивного оборудования (да или нет)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а) интерактивная доска (да или нет/общее кол-во)</w:t>
            </w:r>
          </w:p>
          <w:p w:rsidR="00B62A7A" w:rsidRPr="00CF7FF3" w:rsidRDefault="00B62A7A" w:rsidP="002F433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7FF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б) мультимедийный проектор (да или нет/общее кол-во)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>Да</w:t>
            </w:r>
          </w:p>
          <w:p w:rsidR="00B62A7A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 w:rsidRPr="00CF7FF3">
              <w:rPr>
                <w:rFonts w:eastAsiaTheme="minorEastAsia" w:cs="Times New Roman"/>
                <w:lang w:eastAsia="ru-RU"/>
              </w:rPr>
              <w:t xml:space="preserve">Интерактивная доска </w:t>
            </w:r>
            <w:r>
              <w:rPr>
                <w:rFonts w:eastAsiaTheme="minorEastAsia" w:cs="Times New Roman"/>
                <w:lang w:eastAsia="ru-RU"/>
              </w:rPr>
              <w:t xml:space="preserve">– </w:t>
            </w:r>
            <w:r w:rsidRPr="00CF7FF3">
              <w:rPr>
                <w:rFonts w:eastAsiaTheme="minorEastAsia" w:cs="Times New Roman"/>
                <w:lang w:eastAsia="ru-RU"/>
              </w:rPr>
              <w:t>1</w:t>
            </w:r>
            <w:r>
              <w:rPr>
                <w:rFonts w:eastAsiaTheme="minorEastAsia" w:cs="Times New Roman"/>
                <w:lang w:eastAsia="ru-RU"/>
              </w:rPr>
              <w:t>;</w:t>
            </w:r>
          </w:p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Сенсорная доска – 1;</w:t>
            </w:r>
            <w:r w:rsidRPr="00CF7FF3">
              <w:rPr>
                <w:rFonts w:eastAsiaTheme="minorEastAsia" w:cs="Times New Roman"/>
                <w:lang w:eastAsia="ru-RU"/>
              </w:rPr>
              <w:t xml:space="preserve"> </w:t>
            </w:r>
          </w:p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  <w:r>
              <w:rPr>
                <w:rFonts w:eastAsiaTheme="minorEastAsia" w:cs="Times New Roman"/>
                <w:lang w:eastAsia="ru-RU"/>
              </w:rPr>
              <w:t>Мультимедийный проектор - 5.</w:t>
            </w:r>
          </w:p>
          <w:p w:rsidR="00B62A7A" w:rsidRPr="00CF7FF3" w:rsidRDefault="00B62A7A" w:rsidP="002F4335">
            <w:pPr>
              <w:spacing w:after="0" w:line="240" w:lineRule="auto"/>
              <w:rPr>
                <w:rFonts w:eastAsiaTheme="minorEastAsia" w:cs="Times New Roman"/>
                <w:lang w:eastAsia="ru-RU"/>
              </w:rPr>
            </w:pPr>
          </w:p>
        </w:tc>
      </w:tr>
    </w:tbl>
    <w:p w:rsidR="00CF7FF3" w:rsidRPr="00CF7FF3" w:rsidRDefault="00CF7FF3" w:rsidP="00CF7FF3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5A5A5A"/>
          <w:sz w:val="24"/>
          <w:szCs w:val="24"/>
          <w:lang w:eastAsia="ru-RU"/>
        </w:rPr>
      </w:pPr>
      <w:bookmarkStart w:id="0" w:name="_GoBack"/>
      <w:bookmarkEnd w:id="0"/>
    </w:p>
    <w:p w:rsidR="00CF7FF3" w:rsidRPr="00CF7FF3" w:rsidRDefault="00CF7FF3" w:rsidP="00CF7FF3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5A5A5A"/>
          <w:sz w:val="24"/>
          <w:szCs w:val="24"/>
          <w:lang w:eastAsia="ru-RU"/>
        </w:rPr>
      </w:pPr>
    </w:p>
    <w:p w:rsidR="001105F7" w:rsidRDefault="001105F7"/>
    <w:sectPr w:rsidR="00110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FF3"/>
    <w:rsid w:val="00020BC0"/>
    <w:rsid w:val="00031175"/>
    <w:rsid w:val="000636F8"/>
    <w:rsid w:val="000669E9"/>
    <w:rsid w:val="00067C67"/>
    <w:rsid w:val="00071807"/>
    <w:rsid w:val="0008623F"/>
    <w:rsid w:val="00093405"/>
    <w:rsid w:val="0009674E"/>
    <w:rsid w:val="00096BFF"/>
    <w:rsid w:val="000A27DF"/>
    <w:rsid w:val="000B1C0F"/>
    <w:rsid w:val="000B6EFA"/>
    <w:rsid w:val="000C6E52"/>
    <w:rsid w:val="000E32DD"/>
    <w:rsid w:val="000F24E1"/>
    <w:rsid w:val="000F6B51"/>
    <w:rsid w:val="00100651"/>
    <w:rsid w:val="00106B23"/>
    <w:rsid w:val="001105F7"/>
    <w:rsid w:val="00113F9A"/>
    <w:rsid w:val="001226E6"/>
    <w:rsid w:val="00133905"/>
    <w:rsid w:val="00153BF9"/>
    <w:rsid w:val="0017626F"/>
    <w:rsid w:val="00182657"/>
    <w:rsid w:val="001D05B7"/>
    <w:rsid w:val="002113BC"/>
    <w:rsid w:val="002161EA"/>
    <w:rsid w:val="00231CEA"/>
    <w:rsid w:val="0025460E"/>
    <w:rsid w:val="00260E34"/>
    <w:rsid w:val="00270E4C"/>
    <w:rsid w:val="00272011"/>
    <w:rsid w:val="00291481"/>
    <w:rsid w:val="002C6CC6"/>
    <w:rsid w:val="002C773A"/>
    <w:rsid w:val="00315397"/>
    <w:rsid w:val="0032245C"/>
    <w:rsid w:val="00345F42"/>
    <w:rsid w:val="00347062"/>
    <w:rsid w:val="00376550"/>
    <w:rsid w:val="00382583"/>
    <w:rsid w:val="0038483F"/>
    <w:rsid w:val="003904C8"/>
    <w:rsid w:val="003A5E37"/>
    <w:rsid w:val="003C1C4F"/>
    <w:rsid w:val="003E2B48"/>
    <w:rsid w:val="003E7D37"/>
    <w:rsid w:val="0041593C"/>
    <w:rsid w:val="004424D3"/>
    <w:rsid w:val="00443A16"/>
    <w:rsid w:val="0046355C"/>
    <w:rsid w:val="00474008"/>
    <w:rsid w:val="00497413"/>
    <w:rsid w:val="004B025F"/>
    <w:rsid w:val="004C063A"/>
    <w:rsid w:val="004E7F44"/>
    <w:rsid w:val="004F0512"/>
    <w:rsid w:val="0050155A"/>
    <w:rsid w:val="005229BD"/>
    <w:rsid w:val="00537332"/>
    <w:rsid w:val="00542992"/>
    <w:rsid w:val="00576D62"/>
    <w:rsid w:val="00580125"/>
    <w:rsid w:val="005939AD"/>
    <w:rsid w:val="005974C4"/>
    <w:rsid w:val="005A6A00"/>
    <w:rsid w:val="005B0379"/>
    <w:rsid w:val="005B58D4"/>
    <w:rsid w:val="005E2CA2"/>
    <w:rsid w:val="005F0D90"/>
    <w:rsid w:val="005F35D8"/>
    <w:rsid w:val="006104CC"/>
    <w:rsid w:val="006177FA"/>
    <w:rsid w:val="00633E17"/>
    <w:rsid w:val="006424C2"/>
    <w:rsid w:val="00654032"/>
    <w:rsid w:val="00663469"/>
    <w:rsid w:val="006A45C9"/>
    <w:rsid w:val="006A7FF3"/>
    <w:rsid w:val="006B6A7B"/>
    <w:rsid w:val="006C3354"/>
    <w:rsid w:val="006D52CD"/>
    <w:rsid w:val="006F5BE3"/>
    <w:rsid w:val="006F708E"/>
    <w:rsid w:val="007074C2"/>
    <w:rsid w:val="00715E5A"/>
    <w:rsid w:val="007815B5"/>
    <w:rsid w:val="0079332C"/>
    <w:rsid w:val="00796AD4"/>
    <w:rsid w:val="007B44EF"/>
    <w:rsid w:val="008036D4"/>
    <w:rsid w:val="0080652C"/>
    <w:rsid w:val="00812A3E"/>
    <w:rsid w:val="008204F2"/>
    <w:rsid w:val="00840A66"/>
    <w:rsid w:val="00840FE7"/>
    <w:rsid w:val="00846E36"/>
    <w:rsid w:val="00865480"/>
    <w:rsid w:val="00865F69"/>
    <w:rsid w:val="00872901"/>
    <w:rsid w:val="00874116"/>
    <w:rsid w:val="008A3785"/>
    <w:rsid w:val="008A4AE9"/>
    <w:rsid w:val="008B6A9C"/>
    <w:rsid w:val="008E0D7C"/>
    <w:rsid w:val="00906514"/>
    <w:rsid w:val="0091452A"/>
    <w:rsid w:val="0094560D"/>
    <w:rsid w:val="00964127"/>
    <w:rsid w:val="0097209C"/>
    <w:rsid w:val="00973D40"/>
    <w:rsid w:val="00980338"/>
    <w:rsid w:val="009807D1"/>
    <w:rsid w:val="00981BB1"/>
    <w:rsid w:val="009B3034"/>
    <w:rsid w:val="009B66E7"/>
    <w:rsid w:val="00A16803"/>
    <w:rsid w:val="00A16B86"/>
    <w:rsid w:val="00A461D6"/>
    <w:rsid w:val="00A6398E"/>
    <w:rsid w:val="00A65DDA"/>
    <w:rsid w:val="00A77B76"/>
    <w:rsid w:val="00A86C40"/>
    <w:rsid w:val="00A87496"/>
    <w:rsid w:val="00AA7BCE"/>
    <w:rsid w:val="00AF0816"/>
    <w:rsid w:val="00AF54A0"/>
    <w:rsid w:val="00B30AC3"/>
    <w:rsid w:val="00B62A7A"/>
    <w:rsid w:val="00B941BB"/>
    <w:rsid w:val="00BA1304"/>
    <w:rsid w:val="00BB5186"/>
    <w:rsid w:val="00BF3889"/>
    <w:rsid w:val="00C22F11"/>
    <w:rsid w:val="00C43612"/>
    <w:rsid w:val="00C50BD4"/>
    <w:rsid w:val="00C71A93"/>
    <w:rsid w:val="00C84D04"/>
    <w:rsid w:val="00CA77BB"/>
    <w:rsid w:val="00CD11A5"/>
    <w:rsid w:val="00CD630B"/>
    <w:rsid w:val="00CE7A21"/>
    <w:rsid w:val="00CF7FF3"/>
    <w:rsid w:val="00D01195"/>
    <w:rsid w:val="00D3540D"/>
    <w:rsid w:val="00D36149"/>
    <w:rsid w:val="00D37279"/>
    <w:rsid w:val="00D63FCE"/>
    <w:rsid w:val="00D92FD4"/>
    <w:rsid w:val="00DD737A"/>
    <w:rsid w:val="00DE2D71"/>
    <w:rsid w:val="00DE3798"/>
    <w:rsid w:val="00DF316E"/>
    <w:rsid w:val="00E279B5"/>
    <w:rsid w:val="00E31C7D"/>
    <w:rsid w:val="00E402C4"/>
    <w:rsid w:val="00E83539"/>
    <w:rsid w:val="00EA0786"/>
    <w:rsid w:val="00EC7252"/>
    <w:rsid w:val="00ED080A"/>
    <w:rsid w:val="00EE291F"/>
    <w:rsid w:val="00F25BF6"/>
    <w:rsid w:val="00F74F90"/>
    <w:rsid w:val="00FA4228"/>
    <w:rsid w:val="00FB3F74"/>
    <w:rsid w:val="00FB4136"/>
    <w:rsid w:val="00FF0C0F"/>
    <w:rsid w:val="00FF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7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7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9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</dc:creator>
  <cp:keywords/>
  <dc:description/>
  <cp:lastModifiedBy>р</cp:lastModifiedBy>
  <cp:revision>10</cp:revision>
  <dcterms:created xsi:type="dcterms:W3CDTF">2016-02-21T12:09:00Z</dcterms:created>
  <dcterms:modified xsi:type="dcterms:W3CDTF">2016-02-29T17:08:00Z</dcterms:modified>
</cp:coreProperties>
</file>